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90" w:rsidRDefault="00ED6B90" w:rsidP="00ED6B90">
      <w:pPr>
        <w:jc w:val="center"/>
        <w:rPr>
          <w:b/>
          <w:bCs/>
        </w:rPr>
      </w:pPr>
      <w:r w:rsidRPr="002A0A1F">
        <w:rPr>
          <w:b/>
          <w:bCs/>
        </w:rPr>
        <w:t>ОТЧЕТ</w:t>
      </w:r>
    </w:p>
    <w:p w:rsidR="00ED6B90" w:rsidRDefault="00ED6B90" w:rsidP="00ED6B90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>уживанию многоквартирного дома з</w:t>
      </w:r>
      <w:r>
        <w:rPr>
          <w:sz w:val="18"/>
          <w:szCs w:val="18"/>
          <w:u w:val="single"/>
        </w:rPr>
        <w:t>а период с 01.01.2020</w:t>
      </w:r>
      <w:r w:rsidRPr="00A435CD">
        <w:rPr>
          <w:sz w:val="18"/>
          <w:szCs w:val="18"/>
          <w:u w:val="single"/>
        </w:rPr>
        <w:t xml:space="preserve"> 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ED6B90" w:rsidRPr="00120442" w:rsidRDefault="00ED6B90" w:rsidP="00ED6B90">
      <w:pPr>
        <w:jc w:val="center"/>
        <w:rPr>
          <w:b/>
          <w:bCs/>
          <w:sz w:val="18"/>
          <w:szCs w:val="18"/>
        </w:rPr>
      </w:pPr>
    </w:p>
    <w:p w:rsidR="00ED6B90" w:rsidRDefault="00ED6B90" w:rsidP="00ED6B90">
      <w:r>
        <w:t xml:space="preserve">  Адрес: ул. </w:t>
      </w:r>
      <w:r>
        <w:rPr>
          <w:b/>
          <w:bCs/>
        </w:rPr>
        <w:t>Генерала Григорова, 42</w:t>
      </w:r>
      <w:r>
        <w:t xml:space="preserve"> </w:t>
      </w:r>
    </w:p>
    <w:p w:rsidR="00ED6B90" w:rsidRPr="008C3ABF" w:rsidRDefault="00ED6B90" w:rsidP="00ED6B90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85</w:t>
      </w:r>
      <w:r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>
        <w:rPr>
          <w:b/>
          <w:bCs/>
          <w:sz w:val="18"/>
          <w:szCs w:val="18"/>
        </w:rPr>
        <w:t>3 562,7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2 ,</w:t>
      </w:r>
      <w:proofErr w:type="gramEnd"/>
    </w:p>
    <w:p w:rsidR="00ED6B90" w:rsidRPr="008C3ABF" w:rsidRDefault="00ED6B90" w:rsidP="00ED6B90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4 896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</w:t>
      </w:r>
      <w:r w:rsidRPr="008C3ABF"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827,5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ED6B90" w:rsidRDefault="00ED6B90" w:rsidP="00ED6B90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ED6B90" w:rsidRDefault="00ED6B90" w:rsidP="00ED6B90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17"/>
        <w:gridCol w:w="1701"/>
        <w:gridCol w:w="1559"/>
        <w:gridCol w:w="1985"/>
      </w:tblGrid>
      <w:tr w:rsidR="00ED6B90" w:rsidTr="00ED6B90">
        <w:tc>
          <w:tcPr>
            <w:tcW w:w="2228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417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1701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559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1985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ED6B90" w:rsidTr="00ED6B90">
        <w:tc>
          <w:tcPr>
            <w:tcW w:w="2228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417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</w:tcPr>
          <w:p w:rsidR="00ED6B90" w:rsidRPr="00DE4129" w:rsidRDefault="00ED6B90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65 648,76</w:t>
            </w:r>
          </w:p>
        </w:tc>
        <w:tc>
          <w:tcPr>
            <w:tcW w:w="1559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5" w:type="dxa"/>
          </w:tcPr>
          <w:p w:rsidR="00ED6B90" w:rsidRPr="009A1A12" w:rsidRDefault="00ED6B90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65 648,76</w:t>
            </w:r>
          </w:p>
        </w:tc>
      </w:tr>
      <w:tr w:rsidR="00ED6B90" w:rsidTr="00ED6B90">
        <w:trPr>
          <w:trHeight w:val="333"/>
        </w:trPr>
        <w:tc>
          <w:tcPr>
            <w:tcW w:w="2228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417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516 448,72</w:t>
            </w:r>
          </w:p>
        </w:tc>
        <w:tc>
          <w:tcPr>
            <w:tcW w:w="1701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88 924,99</w:t>
            </w:r>
          </w:p>
        </w:tc>
        <w:tc>
          <w:tcPr>
            <w:tcW w:w="1559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5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605 373,72</w:t>
            </w:r>
          </w:p>
        </w:tc>
      </w:tr>
      <w:tr w:rsidR="00ED6B90" w:rsidTr="00ED6B90">
        <w:tc>
          <w:tcPr>
            <w:tcW w:w="2228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417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516 448,72</w:t>
            </w:r>
          </w:p>
        </w:tc>
        <w:tc>
          <w:tcPr>
            <w:tcW w:w="1701" w:type="dxa"/>
          </w:tcPr>
          <w:p w:rsidR="00ED6B90" w:rsidRPr="00F562C7" w:rsidRDefault="00ED6B90" w:rsidP="0010737C">
            <w:pPr>
              <w:snapToGrid w:val="0"/>
              <w:rPr>
                <w:vertAlign w:val="superscript"/>
              </w:rPr>
            </w:pPr>
            <w:r w:rsidRPr="00F562C7">
              <w:rPr>
                <w:sz w:val="16"/>
                <w:szCs w:val="16"/>
              </w:rPr>
              <w:t>78 464,85</w:t>
            </w:r>
          </w:p>
        </w:tc>
        <w:tc>
          <w:tcPr>
            <w:tcW w:w="1559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5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594 913,57</w:t>
            </w:r>
          </w:p>
        </w:tc>
      </w:tr>
      <w:tr w:rsidR="00ED6B90" w:rsidTr="00ED6B90">
        <w:trPr>
          <w:trHeight w:val="134"/>
        </w:trPr>
        <w:tc>
          <w:tcPr>
            <w:tcW w:w="2228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417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</w:tcPr>
          <w:p w:rsidR="00ED6B90" w:rsidRPr="00DE4129" w:rsidRDefault="00ED6B90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76 108,90</w:t>
            </w:r>
          </w:p>
        </w:tc>
        <w:tc>
          <w:tcPr>
            <w:tcW w:w="1559" w:type="dxa"/>
          </w:tcPr>
          <w:p w:rsidR="00ED6B90" w:rsidRPr="000230A5" w:rsidRDefault="00ED6B90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5" w:type="dxa"/>
          </w:tcPr>
          <w:p w:rsidR="00ED6B90" w:rsidRPr="009A1A12" w:rsidRDefault="00ED6B90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76 108,90</w:t>
            </w:r>
          </w:p>
        </w:tc>
      </w:tr>
    </w:tbl>
    <w:p w:rsidR="00ED6B90" w:rsidRDefault="00ED6B90" w:rsidP="00ED6B90">
      <w:pPr>
        <w:snapToGrid w:val="0"/>
        <w:rPr>
          <w:b/>
          <w:bCs/>
          <w:vertAlign w:val="superscript"/>
        </w:rPr>
      </w:pPr>
    </w:p>
    <w:p w:rsidR="00ED6B90" w:rsidRPr="00C71FE4" w:rsidRDefault="00ED6B90" w:rsidP="00ED6B90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</w:t>
      </w:r>
      <w:r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5245"/>
        <w:gridCol w:w="708"/>
        <w:gridCol w:w="851"/>
        <w:gridCol w:w="4442"/>
      </w:tblGrid>
      <w:tr w:rsidR="00ED6B90" w:rsidTr="00ED6B90">
        <w:trPr>
          <w:trHeight w:val="223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ED6B90" w:rsidTr="00ED6B90">
        <w:trPr>
          <w:trHeight w:val="220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</w:t>
            </w:r>
            <w:r>
              <w:rPr>
                <w:sz w:val="16"/>
                <w:szCs w:val="16"/>
              </w:rPr>
              <w:t xml:space="preserve">живание, содержание территории </w:t>
            </w:r>
            <w:r w:rsidRPr="00EA2BCB">
              <w:rPr>
                <w:sz w:val="16"/>
                <w:szCs w:val="16"/>
              </w:rPr>
              <w:t>МОП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64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5444DC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390 756,94</w:t>
            </w:r>
          </w:p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64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13787,65</w:t>
            </w:r>
          </w:p>
        </w:tc>
      </w:tr>
      <w:tr w:rsidR="00ED6B90" w:rsidTr="00ED6B90">
        <w:trPr>
          <w:trHeight w:val="193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120442" w:rsidRDefault="00ED6B90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64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516 448,72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01.01.2020-31</w:t>
            </w:r>
            <w:r w:rsidRPr="00EA2BCB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64DF1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88 924,99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17 273,76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3011,61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>водостока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8 184,75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EA2BCB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18012,36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A435CD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F964F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E00E7F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1D493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973EC9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B90" w:rsidRPr="00F964F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23650,42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ED6B90" w:rsidRPr="00E00E7F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ED6B90" w:rsidRPr="00F964F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4 720,16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ED6B90" w:rsidRPr="00E00E7F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ED6B90" w:rsidRPr="00F964F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10311,79</w:t>
            </w: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ED6B90" w:rsidRPr="00E00E7F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6B90" w:rsidTr="00ED6B90">
        <w:tc>
          <w:tcPr>
            <w:tcW w:w="2035" w:type="dxa"/>
            <w:tcBorders>
              <w:left w:val="single" w:sz="2" w:space="0" w:color="000000"/>
            </w:tcBorders>
          </w:tcPr>
          <w:p w:rsidR="00ED6B90" w:rsidRPr="00120442" w:rsidRDefault="00ED6B90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ED6B9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ED6B90" w:rsidRDefault="00ED6B90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ED6B90" w:rsidRPr="007272D3" w:rsidRDefault="00ED6B90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78 464,85</w:t>
            </w:r>
          </w:p>
        </w:tc>
      </w:tr>
    </w:tbl>
    <w:p w:rsidR="00ED6B90" w:rsidRDefault="00ED6B90" w:rsidP="00ED6B90">
      <w:pPr>
        <w:tabs>
          <w:tab w:val="left" w:pos="720"/>
        </w:tabs>
        <w:snapToGrid w:val="0"/>
      </w:pPr>
      <w:r>
        <w:t xml:space="preserve">                                </w:t>
      </w:r>
    </w:p>
    <w:p w:rsidR="00ED6B90" w:rsidRDefault="00ED6B90" w:rsidP="00ED6B90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ED6B90" w:rsidRPr="008C2885" w:rsidRDefault="00ED6B90" w:rsidP="00ED6B9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7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559"/>
        <w:gridCol w:w="1560"/>
        <w:gridCol w:w="1275"/>
        <w:gridCol w:w="2938"/>
      </w:tblGrid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26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559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293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26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</w:t>
            </w:r>
            <w:r w:rsidRPr="000230A5">
              <w:rPr>
                <w:sz w:val="16"/>
                <w:szCs w:val="16"/>
              </w:rPr>
              <w:t>снабж</w:t>
            </w:r>
            <w:r>
              <w:rPr>
                <w:sz w:val="16"/>
                <w:szCs w:val="16"/>
              </w:rPr>
              <w:t xml:space="preserve">ение </w:t>
            </w:r>
            <w:r w:rsidRPr="000230A5">
              <w:rPr>
                <w:sz w:val="16"/>
                <w:szCs w:val="16"/>
              </w:rPr>
              <w:t>и отведение</w:t>
            </w:r>
          </w:p>
        </w:tc>
        <w:tc>
          <w:tcPr>
            <w:tcW w:w="1559" w:type="dxa"/>
          </w:tcPr>
          <w:p w:rsidR="00ED6B90" w:rsidRDefault="00ED6B90" w:rsidP="0010737C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11 486,97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207 741,25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202 355,34</w:t>
            </w:r>
          </w:p>
        </w:tc>
        <w:tc>
          <w:tcPr>
            <w:tcW w:w="293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16 872,88</w:t>
            </w:r>
          </w:p>
        </w:tc>
      </w:tr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</w:t>
            </w:r>
            <w:r w:rsidRPr="000230A5">
              <w:rPr>
                <w:sz w:val="16"/>
                <w:szCs w:val="16"/>
              </w:rPr>
              <w:t>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559" w:type="dxa"/>
          </w:tcPr>
          <w:p w:rsidR="00ED6B90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30 346,11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425 531,56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417 319,65</w:t>
            </w:r>
          </w:p>
        </w:tc>
        <w:tc>
          <w:tcPr>
            <w:tcW w:w="293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38 558,16</w:t>
            </w:r>
          </w:p>
        </w:tc>
      </w:tr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26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559" w:type="dxa"/>
          </w:tcPr>
          <w:p w:rsidR="00ED6B90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66081,64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605 373,72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616 204,6</w:t>
            </w:r>
          </w:p>
        </w:tc>
        <w:tc>
          <w:tcPr>
            <w:tcW w:w="293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55 250,76</w:t>
            </w:r>
          </w:p>
        </w:tc>
      </w:tr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Отопление, ГВС</w:t>
            </w:r>
          </w:p>
        </w:tc>
        <w:tc>
          <w:tcPr>
            <w:tcW w:w="1559" w:type="dxa"/>
          </w:tcPr>
          <w:p w:rsidR="00ED6B90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24 765,19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185 444,30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182 452,81</w:t>
            </w:r>
          </w:p>
        </w:tc>
        <w:tc>
          <w:tcPr>
            <w:tcW w:w="293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27 756,68</w:t>
            </w:r>
          </w:p>
        </w:tc>
      </w:tr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26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Pr="000230A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559" w:type="dxa"/>
          </w:tcPr>
          <w:p w:rsidR="00ED6B90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2 990,87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30 450,00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30 677,75</w:t>
            </w:r>
          </w:p>
        </w:tc>
        <w:tc>
          <w:tcPr>
            <w:tcW w:w="2938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2 763,12</w:t>
            </w:r>
          </w:p>
        </w:tc>
      </w:tr>
      <w:tr w:rsidR="00ED6B90" w:rsidTr="00ED6B90">
        <w:tc>
          <w:tcPr>
            <w:tcW w:w="2127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268" w:type="dxa"/>
          </w:tcPr>
          <w:p w:rsidR="00ED6B90" w:rsidRDefault="00ED6B90" w:rsidP="0010737C">
            <w:pPr>
              <w:tabs>
                <w:tab w:val="left" w:pos="720"/>
              </w:tabs>
              <w:snapToGrid w:val="0"/>
            </w:pPr>
          </w:p>
        </w:tc>
        <w:tc>
          <w:tcPr>
            <w:tcW w:w="1559" w:type="dxa"/>
          </w:tcPr>
          <w:p w:rsidR="00ED6B90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135 670,78</w:t>
            </w:r>
          </w:p>
        </w:tc>
        <w:tc>
          <w:tcPr>
            <w:tcW w:w="1560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1 454 540,83</w:t>
            </w:r>
          </w:p>
        </w:tc>
        <w:tc>
          <w:tcPr>
            <w:tcW w:w="1275" w:type="dxa"/>
          </w:tcPr>
          <w:p w:rsidR="00ED6B90" w:rsidRPr="000230A5" w:rsidRDefault="00ED6B90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1 449 010,15</w:t>
            </w:r>
          </w:p>
        </w:tc>
        <w:tc>
          <w:tcPr>
            <w:tcW w:w="2938" w:type="dxa"/>
          </w:tcPr>
          <w:p w:rsidR="00ED6B90" w:rsidRPr="0051417B" w:rsidRDefault="00ED6B90" w:rsidP="0010737C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141 201,46</w:t>
            </w:r>
          </w:p>
        </w:tc>
      </w:tr>
    </w:tbl>
    <w:p w:rsidR="00E97AC6" w:rsidRDefault="00E97AC6"/>
    <w:sectPr w:rsidR="00E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A"/>
    <w:rsid w:val="0097394A"/>
    <w:rsid w:val="00D64DF1"/>
    <w:rsid w:val="00E97AC6"/>
    <w:rsid w:val="00E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41D8-50E6-45BC-9425-3667854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D6B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2021-03-10T09:53:00Z</dcterms:created>
  <dcterms:modified xsi:type="dcterms:W3CDTF">2021-03-11T07:54:00Z</dcterms:modified>
</cp:coreProperties>
</file>